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F" w:rsidRDefault="00034D0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1.75pt;margin-top:-9.75pt;width:102pt;height:69pt;z-index:251664384" stroked="f">
            <v:textbox style="mso-next-textbox:#_x0000_s1032">
              <w:txbxContent>
                <w:p w:rsidR="00E00766" w:rsidRDefault="00E0076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28700" cy="669000"/>
                        <wp:effectExtent l="19050" t="0" r="0" b="0"/>
                        <wp:docPr id="17" name="Picture 16" descr="agent lew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ent lewi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3101" cy="671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F5C">
        <w:rPr>
          <w:noProof/>
          <w:lang w:eastAsia="en-GB"/>
        </w:rPr>
        <w:pict>
          <v:shape id="_x0000_s1037" type="#_x0000_t202" style="position:absolute;margin-left:162.75pt;margin-top:675.75pt;width:77.25pt;height:39pt;z-index:251666432" stroked="f">
            <v:textbox>
              <w:txbxContent>
                <w:p w:rsidR="003F4573" w:rsidRDefault="003F457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13168" cy="386773"/>
                        <wp:effectExtent l="19050" t="0" r="0" b="0"/>
                        <wp:docPr id="24" name="Picture 23" descr="cmp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mp-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410" cy="3885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F5C">
        <w:rPr>
          <w:noProof/>
          <w:lang w:eastAsia="en-GB"/>
        </w:rPr>
        <w:pict>
          <v:shape id="_x0000_s1027" type="#_x0000_t202" style="position:absolute;margin-left:348.75pt;margin-top:672pt;width:78pt;height:47.25pt;z-index:251659264" stroked="f">
            <v:textbox style="mso-next-textbox:#_x0000_s1027"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82625" cy="390525"/>
                        <wp:effectExtent l="19050" t="0" r="3175" b="0"/>
                        <wp:docPr id="5" name="Picture 4" descr="corp-logo.desk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p-logo.desktop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589" cy="39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F5C">
        <w:rPr>
          <w:noProof/>
          <w:lang w:eastAsia="en-GB"/>
        </w:rPr>
        <w:pict>
          <v:shape id="_x0000_s1028" type="#_x0000_t202" style="position:absolute;margin-left:236.25pt;margin-top:675.75pt;width:91.5pt;height:36pt;z-index:251660288" stroked="f">
            <v:textbox style="mso-next-textbox:#_x0000_s1028"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00" cy="269831"/>
                        <wp:effectExtent l="19050" t="0" r="0" b="0"/>
                        <wp:docPr id="7" name="Picture 5" descr="PRS_Logo_hi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S_Logo_high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282" cy="272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F5C">
        <w:rPr>
          <w:noProof/>
          <w:lang w:eastAsia="en-GB"/>
        </w:rPr>
        <w:pict>
          <v:shape id="_x0000_s1029" type="#_x0000_t202" style="position:absolute;margin-left:52.5pt;margin-top:672pt;width:100.5pt;height:46.5pt;z-index:251661312" stroked="f">
            <v:textbox style="mso-next-textbox:#_x0000_s1029"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79669" cy="419100"/>
                        <wp:effectExtent l="19050" t="0" r="1431" b="0"/>
                        <wp:docPr id="8" name="Picture 7" descr="Rentsmart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ntsmart logo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551" cy="420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F5C">
        <w:rPr>
          <w:noProof/>
          <w:lang w:eastAsia="en-GB"/>
        </w:rPr>
        <w:pict>
          <v:shape id="_x0000_s1030" type="#_x0000_t202" style="position:absolute;margin-left:-39pt;margin-top:678.75pt;width:99pt;height:33pt;z-index:251662336" stroked="f">
            <v:textbox style="mso-next-textbox:#_x0000_s1030"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28700" cy="185537"/>
                        <wp:effectExtent l="19050" t="0" r="0" b="0"/>
                        <wp:docPr id="9" name="Picture 8" descr="nals_Logo_rg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ls_Logo_rgb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85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F5C">
        <w:rPr>
          <w:noProof/>
          <w:lang w:eastAsia="en-GB"/>
        </w:rPr>
        <w:pict>
          <v:shape id="_x0000_s1038" type="#_x0000_t202" style="position:absolute;margin-left:-8.25pt;margin-top:75.75pt;width:468pt;height:547.5pt;z-index:251667456" stroked="f">
            <v:textbox>
              <w:txbxContent>
                <w:p w:rsidR="003F4573" w:rsidRPr="003F4573" w:rsidRDefault="003F457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B1F5C">
        <w:rPr>
          <w:noProof/>
          <w:lang w:eastAsia="en-GB"/>
        </w:rPr>
        <w:pict>
          <v:shape id="_x0000_s1031" type="#_x0000_t202" style="position:absolute;margin-left:426pt;margin-top:669pt;width:60pt;height:51pt;z-index:251663360" stroked="f">
            <v:textbox style="mso-next-textbox:#_x0000_s1031">
              <w:txbxContent>
                <w:p w:rsidR="00F77A60" w:rsidRDefault="00A17F8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10112" cy="504444"/>
                        <wp:effectExtent l="19050" t="0" r="4238" b="0"/>
                        <wp:docPr id="10" name="Picture 9" descr="attachment_47041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achment_47041013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112" cy="504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F5C">
        <w:rPr>
          <w:noProof/>
          <w:lang w:eastAsia="en-GB"/>
        </w:rPr>
        <w:pict>
          <v:shape id="_x0000_s1033" type="#_x0000_t202" style="position:absolute;margin-left:94.5pt;margin-top:-2.25pt;width:314.25pt;height:61.5pt;z-index:251665408" stroked="f">
            <v:textbox>
              <w:txbxContent>
                <w:p w:rsidR="00E00766" w:rsidRPr="00E00766" w:rsidRDefault="00E00766" w:rsidP="00540CD0">
                  <w:pPr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</w:pPr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Sylvia Lewis</w:t>
                  </w:r>
                  <w:r w:rsidR="00E26089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:</w:t>
                  </w:r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</w:t>
                  </w:r>
                  <w:r w:rsidR="00FF106F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</w:t>
                  </w:r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6, </w:t>
                  </w:r>
                  <w:proofErr w:type="spellStart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Trem</w:t>
                  </w:r>
                  <w:proofErr w:type="spellEnd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-y-</w:t>
                  </w:r>
                  <w:proofErr w:type="spellStart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Mynydd</w:t>
                  </w:r>
                  <w:proofErr w:type="spellEnd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Court, </w:t>
                  </w:r>
                  <w:proofErr w:type="spellStart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>Blaenavon</w:t>
                  </w:r>
                  <w:proofErr w:type="spellEnd"/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NP4 9LX</w:t>
                  </w:r>
                  <w:r w:rsidR="00540CD0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br/>
                  </w:r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Tel.  07947 125191   </w:t>
                  </w:r>
                  <w:hyperlink r:id="rId13" w:history="1">
                    <w:r w:rsidR="003F4573">
                      <w:rPr>
                        <w:rStyle w:val="Hyperlink"/>
                        <w:rFonts w:ascii="Arial Rounded MT Bold" w:hAnsi="Arial Rounded MT Bold"/>
                        <w:color w:val="003399"/>
                        <w:sz w:val="20"/>
                        <w:szCs w:val="20"/>
                        <w:u w:val="none"/>
                      </w:rPr>
                      <w:t>office</w:t>
                    </w:r>
                    <w:r w:rsidRPr="00540CD0">
                      <w:rPr>
                        <w:rStyle w:val="Hyperlink"/>
                        <w:rFonts w:ascii="Arial Rounded MT Bold" w:hAnsi="Arial Rounded MT Bold"/>
                        <w:color w:val="003399"/>
                        <w:sz w:val="20"/>
                        <w:szCs w:val="20"/>
                        <w:u w:val="none"/>
                      </w:rPr>
                      <w:t>@agentlewis.wales</w:t>
                    </w:r>
                  </w:hyperlink>
                  <w:r w:rsidRPr="00E00766">
                    <w:rPr>
                      <w:rFonts w:ascii="Arial Rounded MT Bold" w:hAnsi="Arial Rounded MT Bold"/>
                      <w:color w:val="003399"/>
                      <w:sz w:val="20"/>
                      <w:szCs w:val="20"/>
                    </w:rPr>
                    <w:t xml:space="preserve">    www.agentlewis.wales</w:t>
                  </w:r>
                </w:p>
              </w:txbxContent>
            </v:textbox>
          </v:shape>
        </w:pict>
      </w:r>
    </w:p>
    <w:sectPr w:rsidR="009F505F" w:rsidSect="009F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28D0"/>
    <w:multiLevelType w:val="hybridMultilevel"/>
    <w:tmpl w:val="E76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A60"/>
    <w:rsid w:val="00034D02"/>
    <w:rsid w:val="00083899"/>
    <w:rsid w:val="000B06A5"/>
    <w:rsid w:val="000C5893"/>
    <w:rsid w:val="000F0B21"/>
    <w:rsid w:val="001F32A4"/>
    <w:rsid w:val="003162CF"/>
    <w:rsid w:val="00395942"/>
    <w:rsid w:val="003F4573"/>
    <w:rsid w:val="004C1AED"/>
    <w:rsid w:val="004D40B7"/>
    <w:rsid w:val="00540CD0"/>
    <w:rsid w:val="005B1F5C"/>
    <w:rsid w:val="006553B9"/>
    <w:rsid w:val="00725986"/>
    <w:rsid w:val="00772ED1"/>
    <w:rsid w:val="008936E6"/>
    <w:rsid w:val="00952974"/>
    <w:rsid w:val="009F252E"/>
    <w:rsid w:val="009F505F"/>
    <w:rsid w:val="00A17F8B"/>
    <w:rsid w:val="00A8704F"/>
    <w:rsid w:val="00B97584"/>
    <w:rsid w:val="00C416E6"/>
    <w:rsid w:val="00C43070"/>
    <w:rsid w:val="00CF7B35"/>
    <w:rsid w:val="00D01BD9"/>
    <w:rsid w:val="00D23F67"/>
    <w:rsid w:val="00D25975"/>
    <w:rsid w:val="00D810D0"/>
    <w:rsid w:val="00E00766"/>
    <w:rsid w:val="00E26089"/>
    <w:rsid w:val="00E72757"/>
    <w:rsid w:val="00E86024"/>
    <w:rsid w:val="00F31A6A"/>
    <w:rsid w:val="00F77A60"/>
    <w:rsid w:val="00F84044"/>
    <w:rsid w:val="00FA6619"/>
    <w:rsid w:val="00FE275C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ylvia@agentlewis.wal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89A9E-6FE1-4B0B-925C-93CEB59B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2</cp:revision>
  <cp:lastPrinted>2021-01-26T21:26:00Z</cp:lastPrinted>
  <dcterms:created xsi:type="dcterms:W3CDTF">2021-01-26T21:38:00Z</dcterms:created>
  <dcterms:modified xsi:type="dcterms:W3CDTF">2021-01-26T21:38:00Z</dcterms:modified>
</cp:coreProperties>
</file>